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43C27" w:rsidRDefault="0026543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43C27" w:rsidRDefault="00C43C2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43C27" w:rsidRDefault="00C43C2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43C27" w:rsidRDefault="00C43C27">
      <w:bookmarkStart w:id="0" w:name="_heading=h.gjdgxs" w:colFirst="0" w:colLast="0"/>
      <w:bookmarkEnd w:id="0"/>
    </w:p>
    <w:p w14:paraId="00000005" w14:textId="77777777" w:rsidR="00C43C27" w:rsidRDefault="00C43C27"/>
    <w:p w14:paraId="00000006" w14:textId="77777777" w:rsidR="00C43C27" w:rsidRDefault="0026543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43C27" w:rsidRDefault="00C43C2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43C27" w:rsidRDefault="00C43C2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43C27" w:rsidRDefault="002654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43C27" w:rsidRDefault="00C43C2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43C27" w:rsidRDefault="00C43C2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43C27" w:rsidRDefault="0026543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C43C27" w:rsidRDefault="00C43C2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43C27" w:rsidRDefault="002654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C43C27" w:rsidRDefault="002654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43C27" w:rsidRDefault="002654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43C27" w:rsidRDefault="0026543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43C27" w:rsidRDefault="00C43C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43C27" w:rsidRDefault="00C43C2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43C27" w:rsidRDefault="00C43C2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43C27" w:rsidRDefault="00C43C2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43C27" w:rsidRDefault="00C43C27">
      <w:pPr>
        <w:pStyle w:val="Ttulo1"/>
        <w:jc w:val="center"/>
        <w:rPr>
          <w:sz w:val="18"/>
          <w:szCs w:val="18"/>
        </w:rPr>
      </w:pPr>
    </w:p>
    <w:p w14:paraId="00000017" w14:textId="77777777" w:rsidR="00C43C27" w:rsidRDefault="0026543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C43C27" w:rsidRDefault="00C43C27"/>
    <w:p w14:paraId="00000019" w14:textId="77777777" w:rsidR="00C43C27" w:rsidRDefault="002654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64B7114" w:rsidR="00C43C27" w:rsidRDefault="0026543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857FD1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C43C27" w:rsidRDefault="00C43C27"/>
    <w:sectPr w:rsidR="00C43C2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9DE96" w14:textId="77777777" w:rsidR="001C52BA" w:rsidRDefault="001C52BA">
      <w:r>
        <w:separator/>
      </w:r>
    </w:p>
  </w:endnote>
  <w:endnote w:type="continuationSeparator" w:id="0">
    <w:p w14:paraId="5B0E0D80" w14:textId="77777777" w:rsidR="001C52BA" w:rsidRDefault="001C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C43C27" w:rsidRDefault="002654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6C47F" w14:textId="77777777" w:rsidR="001C52BA" w:rsidRDefault="001C52BA">
      <w:r>
        <w:separator/>
      </w:r>
    </w:p>
  </w:footnote>
  <w:footnote w:type="continuationSeparator" w:id="0">
    <w:p w14:paraId="309843CE" w14:textId="77777777" w:rsidR="001C52BA" w:rsidRDefault="001C5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AAFDA91" w:rsidR="00C43C27" w:rsidRDefault="002654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857FD1">
      <w:rPr>
        <w:rFonts w:ascii="Cambria" w:eastAsia="Cambria" w:hAnsi="Cambria" w:cs="Cambria"/>
        <w:b/>
        <w:color w:val="000000"/>
      </w:rPr>
      <w:t>F</w:t>
    </w:r>
  </w:p>
  <w:p w14:paraId="0000001D" w14:textId="77777777" w:rsidR="00C43C27" w:rsidRDefault="00C43C27">
    <w:pPr>
      <w:rPr>
        <w:rFonts w:ascii="Cambria" w:eastAsia="Cambria" w:hAnsi="Cambria" w:cs="Cambria"/>
        <w:b/>
        <w:sz w:val="20"/>
        <w:szCs w:val="20"/>
      </w:rPr>
    </w:pPr>
  </w:p>
  <w:p w14:paraId="0000001E" w14:textId="0AEF4B0C" w:rsidR="00C43C27" w:rsidRDefault="00265438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857FD1">
      <w:rPr>
        <w:rFonts w:ascii="Cambria" w:eastAsia="Cambria" w:hAnsi="Cambria" w:cs="Cambria"/>
        <w:b/>
        <w:sz w:val="20"/>
        <w:szCs w:val="20"/>
      </w:rPr>
      <w:t>BLICA NACIONAL MIXTA 40051001-053</w:t>
    </w:r>
    <w:r>
      <w:rPr>
        <w:rFonts w:ascii="Cambria" w:eastAsia="Cambria" w:hAnsi="Cambria" w:cs="Cambria"/>
        <w:b/>
        <w:sz w:val="20"/>
        <w:szCs w:val="20"/>
      </w:rPr>
      <w:t>-2</w:t>
    </w:r>
    <w:r w:rsidR="00857FD1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857FD1">
      <w:rPr>
        <w:rFonts w:ascii="Cambria" w:eastAsia="Cambria" w:hAnsi="Cambria" w:cs="Cambria"/>
        <w:b/>
        <w:sz w:val="20"/>
        <w:szCs w:val="20"/>
      </w:rPr>
      <w:t>53</w:t>
    </w:r>
    <w:r>
      <w:rPr>
        <w:rFonts w:ascii="Cambria" w:eastAsia="Cambria" w:hAnsi="Cambria" w:cs="Cambria"/>
        <w:b/>
        <w:sz w:val="20"/>
        <w:szCs w:val="20"/>
      </w:rPr>
      <w:t>/202</w:t>
    </w:r>
    <w:r w:rsidR="00857FD1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PARA </w:t>
    </w:r>
    <w:r w:rsidR="00857FD1">
      <w:rPr>
        <w:rFonts w:ascii="Cambria" w:eastAsia="Cambria" w:hAnsi="Cambria" w:cs="Cambria"/>
        <w:b/>
        <w:sz w:val="20"/>
        <w:szCs w:val="20"/>
      </w:rPr>
      <w:t>EL ARRENDAMIENTO DE ACTIVOS INTANGIBLES</w:t>
    </w:r>
  </w:p>
  <w:p w14:paraId="0000001F" w14:textId="77777777" w:rsidR="00C43C27" w:rsidRDefault="00C43C2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02624"/>
    <w:multiLevelType w:val="multilevel"/>
    <w:tmpl w:val="C74C3B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C27"/>
    <w:rsid w:val="001C52BA"/>
    <w:rsid w:val="00265438"/>
    <w:rsid w:val="00857FD1"/>
    <w:rsid w:val="00BD14A1"/>
    <w:rsid w:val="00C4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55B1E1-8192-4F25-9501-FCBFA020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2024-07-15T18:01:00Z</dcterms:modified>
</cp:coreProperties>
</file>